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2B56" w14:textId="321D0353" w:rsidR="008D7BBB" w:rsidRDefault="00C51D5D" w:rsidP="00C51D5D">
      <w:pPr>
        <w:jc w:val="center"/>
        <w:rPr>
          <w:rFonts w:ascii="宋体" w:eastAsia="宋体" w:hAnsi="宋体"/>
          <w:sz w:val="28"/>
          <w:szCs w:val="28"/>
        </w:rPr>
      </w:pPr>
      <w:r w:rsidRPr="00C51D5D">
        <w:rPr>
          <w:rFonts w:ascii="宋体" w:eastAsia="宋体" w:hAnsi="宋体" w:hint="eastAsia"/>
          <w:sz w:val="28"/>
          <w:szCs w:val="28"/>
        </w:rPr>
        <w:t>第</w:t>
      </w:r>
      <w:r w:rsidR="00B743F2">
        <w:rPr>
          <w:rFonts w:ascii="宋体" w:eastAsia="宋体" w:hAnsi="宋体" w:hint="eastAsia"/>
          <w:sz w:val="28"/>
          <w:szCs w:val="28"/>
        </w:rPr>
        <w:t>一</w:t>
      </w:r>
      <w:r w:rsidRPr="00C51D5D">
        <w:rPr>
          <w:rFonts w:ascii="宋体" w:eastAsia="宋体" w:hAnsi="宋体" w:hint="eastAsia"/>
          <w:sz w:val="28"/>
          <w:szCs w:val="28"/>
        </w:rPr>
        <w:t>次阶段性考核作业</w:t>
      </w:r>
    </w:p>
    <w:p w14:paraId="766C6580" w14:textId="3D65ED9E" w:rsidR="00C51D5D" w:rsidRPr="00C51D5D" w:rsidRDefault="00C51D5D" w:rsidP="00C51D5D">
      <w:pPr>
        <w:jc w:val="left"/>
        <w:rPr>
          <w:rFonts w:ascii="宋体" w:eastAsia="宋体" w:hAnsi="宋体"/>
          <w:sz w:val="24"/>
          <w:szCs w:val="24"/>
        </w:rPr>
      </w:pPr>
      <w:r w:rsidRPr="00C51D5D">
        <w:rPr>
          <w:rFonts w:ascii="宋体" w:eastAsia="宋体" w:hAnsi="宋体" w:hint="eastAsia"/>
          <w:sz w:val="24"/>
          <w:szCs w:val="24"/>
        </w:rPr>
        <w:t>一、填空题。</w:t>
      </w:r>
    </w:p>
    <w:p w14:paraId="12A2F650" w14:textId="2D662090" w:rsidR="00B743F2" w:rsidRPr="00B743F2" w:rsidRDefault="00B743F2" w:rsidP="00B743F2">
      <w:pPr>
        <w:spacing w:line="360" w:lineRule="auto"/>
        <w:ind w:rightChars="6" w:right="13"/>
        <w:rPr>
          <w:rFonts w:ascii="宋体" w:eastAsia="宋体" w:hAnsi="宋体" w:cs="宋体"/>
          <w:sz w:val="24"/>
          <w:szCs w:val="24"/>
        </w:rPr>
      </w:pPr>
      <w:r w:rsidRPr="00B743F2">
        <w:rPr>
          <w:rFonts w:ascii="宋体" w:eastAsia="宋体" w:hAnsi="宋体" w:cs="宋体" w:hint="eastAsia"/>
          <w:sz w:val="24"/>
          <w:szCs w:val="24"/>
        </w:rPr>
        <w:t>1.在我国，根据变电所在电力系统中的地位和作用，可分为以下几类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B743F2">
        <w:rPr>
          <w:rFonts w:ascii="宋体" w:eastAsia="宋体" w:hAnsi="宋体" w:cs="宋体" w:hint="eastAsia"/>
          <w:sz w:val="24"/>
          <w:szCs w:val="24"/>
        </w:rPr>
        <w:t xml:space="preserve"> 、中间变电所、地区变电所、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宋体" w:hint="eastAsia"/>
          <w:sz w:val="24"/>
          <w:szCs w:val="24"/>
        </w:rPr>
        <w:t>。</w:t>
      </w:r>
    </w:p>
    <w:p w14:paraId="10D01A9B" w14:textId="5A7E0AA8" w:rsidR="00B743F2" w:rsidRPr="00B743F2" w:rsidRDefault="00B743F2" w:rsidP="00B743F2">
      <w:pPr>
        <w:spacing w:line="360" w:lineRule="auto"/>
        <w:ind w:rightChars="6" w:right="13"/>
        <w:rPr>
          <w:rFonts w:ascii="宋体" w:eastAsia="宋体" w:hAnsi="宋体" w:cs="宋体"/>
          <w:sz w:val="24"/>
          <w:szCs w:val="24"/>
        </w:rPr>
      </w:pPr>
      <w:r w:rsidRPr="00B743F2">
        <w:rPr>
          <w:rFonts w:ascii="宋体" w:eastAsia="宋体" w:hAnsi="宋体" w:cs="宋体" w:hint="eastAsia"/>
          <w:sz w:val="24"/>
          <w:szCs w:val="24"/>
        </w:rPr>
        <w:t>2.我国110KV及以上的系统中性点都采用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宋体" w:hint="eastAsia"/>
          <w:sz w:val="24"/>
          <w:szCs w:val="24"/>
        </w:rPr>
        <w:t>的运行方式。</w:t>
      </w:r>
    </w:p>
    <w:p w14:paraId="2CC2D6B3" w14:textId="32EAE0E0" w:rsidR="00B743F2" w:rsidRPr="00B743F2" w:rsidRDefault="00B743F2" w:rsidP="00B743F2">
      <w:pPr>
        <w:shd w:val="clear" w:color="auto" w:fill="FFFFFF"/>
        <w:spacing w:line="360" w:lineRule="auto"/>
        <w:ind w:left="240" w:hangingChars="100" w:hanging="2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 w:rsidRPr="00B743F2">
        <w:rPr>
          <w:rFonts w:ascii="宋体" w:eastAsia="宋体" w:hAnsi="宋体" w:cs="Times New Roman" w:hint="eastAsia"/>
          <w:sz w:val="24"/>
          <w:szCs w:val="24"/>
        </w:rPr>
        <w:t>.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按照所采用的灭弧介质的不同高压断路器主要有</w:t>
      </w:r>
      <w:r w:rsidRPr="00B743F2">
        <w:rPr>
          <w:rFonts w:ascii="宋体" w:eastAsia="宋体" w:hAnsi="宋体" w:cs="Times New Roman" w:hint="eastAsia"/>
          <w:sz w:val="24"/>
          <w:szCs w:val="24"/>
        </w:rPr>
        <w:t>油断路器、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、真空断路器、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等。</w:t>
      </w:r>
    </w:p>
    <w:p w14:paraId="49B36C97" w14:textId="6119A445" w:rsidR="00B743F2" w:rsidRDefault="00B743F2" w:rsidP="00B743F2">
      <w:pPr>
        <w:shd w:val="clear" w:color="auto" w:fill="FFFFFF"/>
        <w:spacing w:line="360" w:lineRule="auto"/>
        <w:ind w:left="240" w:hangingChars="100" w:hanging="2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4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.电力系统短路种类有</w:t>
      </w:r>
      <w:r w:rsidRPr="00B743F2">
        <w:rPr>
          <w:rFonts w:ascii="宋体" w:eastAsia="宋体" w:hAnsi="宋体" w:cs="Times New Roman" w:hint="eastAsia"/>
          <w:sz w:val="24"/>
          <w:szCs w:val="24"/>
        </w:rPr>
        <w:t>三相短路、两相短路、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、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宋体"/>
          <w:color w:val="000000"/>
          <w:sz w:val="24"/>
          <w:szCs w:val="24"/>
        </w:rPr>
        <w:t>。</w:t>
      </w:r>
    </w:p>
    <w:p w14:paraId="5D04EF60" w14:textId="7A0C5FDC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 w:rsidRPr="00B743F2">
        <w:rPr>
          <w:rFonts w:ascii="宋体" w:eastAsia="宋体" w:hAnsi="宋体" w:cs="Times New Roman" w:hint="eastAsia"/>
          <w:sz w:val="24"/>
          <w:szCs w:val="24"/>
        </w:rPr>
        <w:t>.油断路器采用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>作</w:t>
      </w:r>
      <w:r>
        <w:rPr>
          <w:rFonts w:ascii="宋体" w:eastAsia="宋体" w:hAnsi="宋体" w:cs="Times New Roman" w:hint="eastAsia"/>
          <w:sz w:val="24"/>
          <w:szCs w:val="24"/>
        </w:rPr>
        <w:t>为</w:t>
      </w:r>
      <w:r w:rsidRPr="00B743F2">
        <w:rPr>
          <w:rFonts w:ascii="宋体" w:eastAsia="宋体" w:hAnsi="宋体" w:cs="Times New Roman" w:hint="eastAsia"/>
          <w:sz w:val="24"/>
          <w:szCs w:val="24"/>
        </w:rPr>
        <w:t>灭弧介质。</w:t>
      </w:r>
    </w:p>
    <w:p w14:paraId="21601B7B" w14:textId="58D7A5C5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Pr="00B743F2">
        <w:rPr>
          <w:rFonts w:ascii="宋体" w:eastAsia="宋体" w:hAnsi="宋体" w:cs="Times New Roman" w:hint="eastAsia"/>
          <w:sz w:val="24"/>
          <w:szCs w:val="24"/>
        </w:rPr>
        <w:t>.隔离开关的主要作用是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，辅助作用是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7A08D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B743F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和</w:t>
      </w:r>
      <w:r w:rsidRPr="007A08D8">
        <w:rPr>
          <w:rFonts w:ascii="宋体" w:eastAsia="宋体" w:hAnsi="宋体" w:cs="Times New Roman" w:hint="eastAsia"/>
          <w:sz w:val="24"/>
          <w:szCs w:val="24"/>
        </w:rPr>
        <w:t>分、</w:t>
      </w:r>
      <w:proofErr w:type="gramStart"/>
      <w:r w:rsidRPr="007A08D8">
        <w:rPr>
          <w:rFonts w:ascii="宋体" w:eastAsia="宋体" w:hAnsi="宋体" w:cs="Times New Roman" w:hint="eastAsia"/>
          <w:sz w:val="24"/>
          <w:szCs w:val="24"/>
        </w:rPr>
        <w:t>合小电流</w:t>
      </w:r>
      <w:proofErr w:type="gramEnd"/>
      <w:r w:rsidRPr="007A08D8">
        <w:rPr>
          <w:rFonts w:ascii="宋体" w:eastAsia="宋体" w:hAnsi="宋体" w:cs="Times New Roman" w:hint="eastAsia"/>
          <w:sz w:val="24"/>
          <w:szCs w:val="24"/>
        </w:rPr>
        <w:t>电路</w:t>
      </w:r>
      <w:r w:rsidRPr="00B743F2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38EDEAA" w14:textId="6E7C9836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Pr="00B743F2">
        <w:rPr>
          <w:rFonts w:ascii="宋体" w:eastAsia="宋体" w:hAnsi="宋体" w:cs="Times New Roman" w:hint="eastAsia"/>
          <w:sz w:val="24"/>
          <w:szCs w:val="24"/>
        </w:rPr>
        <w:t>.</w:t>
      </w:r>
      <w:r w:rsidRPr="00B743F2">
        <w:rPr>
          <w:rFonts w:ascii="宋体" w:eastAsia="宋体" w:hAnsi="宋体" w:cs="宋体" w:hint="eastAsia"/>
          <w:sz w:val="24"/>
          <w:szCs w:val="24"/>
        </w:rPr>
        <w:t>高压断路器的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7A08D8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B743F2">
        <w:rPr>
          <w:rFonts w:ascii="宋体" w:eastAsia="宋体" w:hAnsi="宋体" w:cs="宋体" w:hint="eastAsia"/>
          <w:sz w:val="24"/>
          <w:szCs w:val="24"/>
        </w:rPr>
        <w:t>是来表征高压断路器断开最大短路电流的能力</w:t>
      </w:r>
      <w:r w:rsidRPr="00B743F2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433C46F" w14:textId="10DA1C6B" w:rsidR="00C51D5D" w:rsidRDefault="00C51D5D" w:rsidP="00C51D5D">
      <w:pPr>
        <w:rPr>
          <w:rFonts w:ascii="宋体" w:eastAsia="宋体" w:hAnsi="宋体"/>
          <w:sz w:val="24"/>
          <w:szCs w:val="24"/>
        </w:rPr>
      </w:pPr>
      <w:r w:rsidRPr="00C51D5D">
        <w:rPr>
          <w:rFonts w:ascii="宋体" w:eastAsia="宋体" w:hAnsi="宋体" w:hint="eastAsia"/>
          <w:sz w:val="24"/>
          <w:szCs w:val="24"/>
        </w:rPr>
        <w:t>二、选择题。</w:t>
      </w:r>
    </w:p>
    <w:p w14:paraId="20B2CB44" w14:textId="27DA213A" w:rsidR="00B743F2" w:rsidRPr="00B743F2" w:rsidRDefault="00B743F2" w:rsidP="00B743F2">
      <w:pPr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1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.熔断器的额定值主要有</w:t>
      </w:r>
      <w:r w:rsidR="007A08D8">
        <w:rPr>
          <w:rFonts w:ascii="宋体" w:eastAsia="宋体" w:hAnsi="宋体" w:cs="宋体" w:hint="eastAsia"/>
          <w:color w:val="000000"/>
          <w:sz w:val="24"/>
          <w:szCs w:val="24"/>
        </w:rPr>
        <w:t xml:space="preserve">( 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 xml:space="preserve">  )。</w:t>
      </w:r>
    </w:p>
    <w:p w14:paraId="062CAC2D" w14:textId="77777777" w:rsidR="00B743F2" w:rsidRPr="00B743F2" w:rsidRDefault="00B743F2" w:rsidP="00B743F2">
      <w:pPr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A.额定电压、额定电流和额定电阻           B.额定电压和额定电流</w:t>
      </w:r>
    </w:p>
    <w:p w14:paraId="7AD5DDDC" w14:textId="79AD44DE" w:rsidR="00B743F2" w:rsidRDefault="00B743F2" w:rsidP="00B743F2">
      <w:pPr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C.额定电压、额定电流和熔体额定电流       D.额定电压</w:t>
      </w:r>
    </w:p>
    <w:p w14:paraId="2A7C41C2" w14:textId="13C4797F" w:rsidR="00B743F2" w:rsidRPr="00B743F2" w:rsidRDefault="00B743F2" w:rsidP="00B743F2">
      <w:pPr>
        <w:spacing w:line="360" w:lineRule="auto"/>
        <w:ind w:rightChars="6" w:right="1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.开关电器的触头（</w:t>
      </w:r>
      <w:r w:rsidR="007A08D8"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 xml:space="preserve"> ）过程中会产生电弧。</w:t>
      </w:r>
    </w:p>
    <w:p w14:paraId="7BF36D97" w14:textId="77777777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A．仅在闭合   B．仅在分断    C．在闭合和分断   D.以上都不对</w:t>
      </w:r>
    </w:p>
    <w:p w14:paraId="3AAD4729" w14:textId="08E21C39" w:rsidR="00B743F2" w:rsidRPr="00B743F2" w:rsidRDefault="00B743F2" w:rsidP="00B743F2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 w:rsidRPr="00B743F2">
        <w:rPr>
          <w:rFonts w:ascii="宋体" w:eastAsia="宋体" w:hAnsi="宋体" w:cs="Times New Roman" w:hint="eastAsia"/>
          <w:sz w:val="24"/>
          <w:szCs w:val="24"/>
        </w:rPr>
        <w:t>.电力系统中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电压互感器的二次额定电压通常为（</w:t>
      </w:r>
      <w:r w:rsidR="007A08D8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 xml:space="preserve">  ）。</w:t>
      </w:r>
    </w:p>
    <w:p w14:paraId="248FBA4D" w14:textId="77777777" w:rsidR="00B743F2" w:rsidRPr="00B743F2" w:rsidRDefault="00B743F2" w:rsidP="00B743F2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A.5V        B.50V        C.100V       D.10V</w:t>
      </w:r>
    </w:p>
    <w:p w14:paraId="661DF153" w14:textId="656CDC28" w:rsidR="00B743F2" w:rsidRPr="00B743F2" w:rsidRDefault="00B743F2" w:rsidP="00B743F2">
      <w:pPr>
        <w:spacing w:line="360" w:lineRule="auto"/>
        <w:ind w:rightChars="6" w:right="13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 w:rsidRPr="00B743F2">
        <w:rPr>
          <w:rFonts w:ascii="宋体" w:eastAsia="宋体" w:hAnsi="宋体" w:cs="Times New Roman" w:hint="eastAsia"/>
          <w:sz w:val="24"/>
          <w:szCs w:val="24"/>
        </w:rPr>
        <w:t>.以下那种能源形式属于我国电力工业的优先发展方向（</w:t>
      </w:r>
      <w:r w:rsidR="007A08D8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 xml:space="preserve"> ）。</w:t>
      </w:r>
    </w:p>
    <w:p w14:paraId="25BFDBCA" w14:textId="77777777" w:rsidR="00B743F2" w:rsidRPr="00B743F2" w:rsidRDefault="00B743F2" w:rsidP="00B743F2">
      <w:pPr>
        <w:spacing w:line="360" w:lineRule="auto"/>
        <w:ind w:rightChars="6" w:right="13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Times New Roman" w:hint="eastAsia"/>
          <w:sz w:val="24"/>
          <w:szCs w:val="24"/>
        </w:rPr>
        <w:t>A.水能    B.太阳能    C.风能     D.石油</w:t>
      </w:r>
    </w:p>
    <w:p w14:paraId="3CE055F3" w14:textId="66BC4A92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</w:t>
      </w:r>
      <w:r w:rsidRPr="00B743F2">
        <w:rPr>
          <w:rFonts w:ascii="宋体" w:eastAsia="宋体" w:hAnsi="宋体" w:cs="Times New Roman" w:hint="eastAsia"/>
          <w:sz w:val="24"/>
          <w:szCs w:val="24"/>
        </w:rPr>
        <w:t>.变压器二次绕组相当于一个供电电源，在10KV以上电网中其空载额定电压要比其所在电网的额定电压高（</w:t>
      </w:r>
      <w:r w:rsidR="007A08D8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 xml:space="preserve">  ）。</w:t>
      </w:r>
      <w:r w:rsidRPr="00B743F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737F3E9" w14:textId="0542E5E5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Times New Roman" w:hint="eastAsia"/>
          <w:sz w:val="24"/>
          <w:szCs w:val="24"/>
        </w:rPr>
        <w:t>A.5%         B.10%</w:t>
      </w:r>
      <w:r w:rsidRPr="00B743F2">
        <w:rPr>
          <w:rFonts w:ascii="宋体" w:eastAsia="宋体" w:hAnsi="宋体" w:cs="Times New Roman"/>
          <w:sz w:val="24"/>
          <w:szCs w:val="24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 xml:space="preserve">        C.15%          D.2.5%</w:t>
      </w:r>
    </w:p>
    <w:p w14:paraId="1A80E7E6" w14:textId="15DC2331" w:rsidR="00C51D5D" w:rsidRDefault="00C51D5D" w:rsidP="00C31D0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三、判断题。</w:t>
      </w:r>
    </w:p>
    <w:p w14:paraId="2295B828" w14:textId="6085BB72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Times New Roman" w:hint="eastAsia"/>
          <w:sz w:val="24"/>
          <w:szCs w:val="24"/>
        </w:rPr>
        <w:t>1.抽水蓄能电厂有两种运行方式，一般作为调峰之用。（  ）</w:t>
      </w:r>
    </w:p>
    <w:p w14:paraId="64C68B21" w14:textId="057500A6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Times New Roman" w:hint="eastAsia"/>
          <w:sz w:val="24"/>
          <w:szCs w:val="24"/>
        </w:rPr>
        <w:t>2.衡量电能质量的指标一般是指：电压、电流和频率。（  ）</w:t>
      </w:r>
    </w:p>
    <w:p w14:paraId="2FD45E76" w14:textId="74A699EC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743F2">
        <w:rPr>
          <w:rFonts w:ascii="宋体" w:eastAsia="宋体" w:hAnsi="宋体" w:cs="Times New Roman" w:hint="eastAsia"/>
          <w:sz w:val="24"/>
          <w:szCs w:val="24"/>
        </w:rPr>
        <w:t>3.断路器的开</w:t>
      </w:r>
      <w:proofErr w:type="gramStart"/>
      <w:r w:rsidRPr="00B743F2">
        <w:rPr>
          <w:rFonts w:ascii="宋体" w:eastAsia="宋体" w:hAnsi="宋体" w:cs="Times New Roman" w:hint="eastAsia"/>
          <w:sz w:val="24"/>
          <w:szCs w:val="24"/>
        </w:rPr>
        <w:t>断能力</w:t>
      </w:r>
      <w:proofErr w:type="gramEnd"/>
      <w:r w:rsidRPr="00B743F2">
        <w:rPr>
          <w:rFonts w:ascii="宋体" w:eastAsia="宋体" w:hAnsi="宋体" w:cs="Times New Roman" w:hint="eastAsia"/>
          <w:sz w:val="24"/>
          <w:szCs w:val="24"/>
        </w:rPr>
        <w:t>是指断路器切断负荷电流的能力。（  ）</w:t>
      </w:r>
    </w:p>
    <w:p w14:paraId="5FC8426A" w14:textId="366BE6B9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</w:t>
      </w:r>
      <w:r w:rsidRPr="00B743F2">
        <w:rPr>
          <w:rFonts w:ascii="宋体" w:eastAsia="宋体" w:hAnsi="宋体" w:cs="Times New Roman" w:hint="eastAsia"/>
          <w:sz w:val="24"/>
          <w:szCs w:val="24"/>
        </w:rPr>
        <w:t>.中间变电站处于电力系统的枢纽点，作用很大。 （  ）</w:t>
      </w:r>
    </w:p>
    <w:p w14:paraId="1A08698A" w14:textId="7BBA634F" w:rsidR="00B743F2" w:rsidRPr="00B743F2" w:rsidRDefault="00B743F2" w:rsidP="00B743F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lastRenderedPageBreak/>
        <w:t>5</w:t>
      </w:r>
      <w:r w:rsidRPr="00B743F2">
        <w:rPr>
          <w:rFonts w:ascii="宋体" w:eastAsia="宋体" w:hAnsi="宋体" w:cs="Times New Roman" w:hint="eastAsia"/>
          <w:sz w:val="24"/>
          <w:szCs w:val="24"/>
        </w:rPr>
        <w:t>.变电站是汇集电源、升降电压和分配电力的场所，是联系发电厂和用户的中间环节 。（  ）</w:t>
      </w:r>
    </w:p>
    <w:p w14:paraId="56E3CEF7" w14:textId="411460E8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</w:t>
      </w:r>
      <w:r w:rsidRPr="00B743F2">
        <w:rPr>
          <w:rFonts w:ascii="宋体" w:eastAsia="宋体" w:hAnsi="宋体" w:cs="Times New Roman" w:hint="eastAsia"/>
          <w:sz w:val="24"/>
          <w:szCs w:val="24"/>
        </w:rPr>
        <w:t>.10kV及以下的电网一般称为配电网。（</w:t>
      </w:r>
      <w:r w:rsidR="004D1ACA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B743F2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C87B344" w14:textId="7DB323A0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</w:t>
      </w:r>
      <w:r w:rsidRPr="00B743F2">
        <w:rPr>
          <w:rFonts w:ascii="宋体" w:eastAsia="宋体" w:hAnsi="宋体" w:cs="Times New Roman" w:hint="eastAsia"/>
          <w:sz w:val="24"/>
          <w:szCs w:val="24"/>
        </w:rPr>
        <w:t>.用电设备的额定电压和电网的额定电压相等。（</w:t>
      </w:r>
      <w:r w:rsidR="004D1AC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D1ACA">
        <w:rPr>
          <w:rFonts w:ascii="宋体" w:eastAsia="宋体" w:hAnsi="宋体" w:cs="Times New Roman"/>
          <w:sz w:val="24"/>
          <w:szCs w:val="24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66C7AD18" w14:textId="414F81C4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</w:t>
      </w:r>
      <w:r w:rsidRPr="00B743F2">
        <w:rPr>
          <w:rFonts w:ascii="宋体" w:eastAsia="宋体" w:hAnsi="宋体" w:cs="Times New Roman" w:hint="eastAsia"/>
          <w:sz w:val="24"/>
          <w:szCs w:val="24"/>
        </w:rPr>
        <w:t>.中性点非直接接地系统中发生单相接地时，不会造成短路。（</w:t>
      </w:r>
      <w:r w:rsidR="004D1AC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D1ACA">
        <w:rPr>
          <w:rFonts w:ascii="宋体" w:eastAsia="宋体" w:hAnsi="宋体" w:cs="Times New Roman"/>
          <w:sz w:val="24"/>
          <w:szCs w:val="24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15E69D7" w14:textId="099783CD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9</w:t>
      </w:r>
      <w:r w:rsidRPr="00B743F2">
        <w:rPr>
          <w:rFonts w:ascii="宋体" w:eastAsia="宋体" w:hAnsi="宋体" w:cs="Times New Roman" w:hint="eastAsia"/>
          <w:sz w:val="24"/>
          <w:szCs w:val="24"/>
        </w:rPr>
        <w:t>.隔离开关用来开断负荷电流和短路电流。（</w:t>
      </w:r>
      <w:r w:rsidR="004D1AC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D1ACA">
        <w:rPr>
          <w:rFonts w:ascii="宋体" w:eastAsia="宋体" w:hAnsi="宋体" w:cs="Times New Roman"/>
          <w:sz w:val="24"/>
          <w:szCs w:val="24"/>
        </w:rPr>
        <w:t xml:space="preserve"> </w:t>
      </w:r>
      <w:r w:rsidRPr="00B743F2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5E0F2FD3" w14:textId="39D077E9" w:rsidR="00B743F2" w:rsidRPr="00B743F2" w:rsidRDefault="00B743F2" w:rsidP="00B743F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10</w:t>
      </w:r>
      <w:r w:rsidRPr="00B743F2">
        <w:rPr>
          <w:rFonts w:ascii="宋体" w:eastAsia="宋体" w:hAnsi="宋体" w:cs="Times New Roman" w:hint="eastAsia"/>
          <w:sz w:val="24"/>
          <w:szCs w:val="24"/>
        </w:rPr>
        <w:t>.流过熔断器的电流越大，熔件熔断的越快。（</w:t>
      </w:r>
      <w:r w:rsidR="004D1AC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D1ACA">
        <w:rPr>
          <w:rFonts w:ascii="宋体" w:eastAsia="宋体" w:hAnsi="宋体" w:cs="Times New Roman"/>
          <w:sz w:val="24"/>
          <w:szCs w:val="24"/>
        </w:rPr>
        <w:t xml:space="preserve"> </w:t>
      </w:r>
      <w:bookmarkStart w:id="0" w:name="_GoBack"/>
      <w:bookmarkEnd w:id="0"/>
      <w:r w:rsidRPr="00B743F2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D30CA88" w14:textId="3A888652" w:rsidR="00C31D08" w:rsidRPr="00C31D08" w:rsidRDefault="00C31D08" w:rsidP="00B743F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31D08" w:rsidRPr="00C3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394E"/>
    <w:multiLevelType w:val="hybridMultilevel"/>
    <w:tmpl w:val="A740D4AE"/>
    <w:lvl w:ilvl="0" w:tplc="812884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5D"/>
    <w:rsid w:val="003A501C"/>
    <w:rsid w:val="004D1ACA"/>
    <w:rsid w:val="007A08D8"/>
    <w:rsid w:val="008D7BBB"/>
    <w:rsid w:val="00B743F2"/>
    <w:rsid w:val="00B81482"/>
    <w:rsid w:val="00C31D08"/>
    <w:rsid w:val="00C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CBF8"/>
  <w15:chartTrackingRefBased/>
  <w15:docId w15:val="{28C25E02-84B1-4854-BFEB-3CA2F1D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786580164@qq.com</dc:creator>
  <cp:keywords/>
  <dc:description/>
  <cp:lastModifiedBy>Administrator</cp:lastModifiedBy>
  <cp:revision>26</cp:revision>
  <dcterms:created xsi:type="dcterms:W3CDTF">2021-08-23T09:31:00Z</dcterms:created>
  <dcterms:modified xsi:type="dcterms:W3CDTF">2021-12-09T06:18:00Z</dcterms:modified>
</cp:coreProperties>
</file>